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3512E3" w:rsidRDefault="000D45F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355" w:history="1">
        <w:r w:rsidR="003512E3" w:rsidRPr="00BE4DDA">
          <w:rPr>
            <w:rStyle w:val="aa"/>
          </w:rPr>
          <w:t>HH3C-EVC-MIB</w:t>
        </w:r>
        <w:r w:rsidR="003512E3">
          <w:rPr>
            <w:webHidden/>
          </w:rPr>
          <w:tab/>
        </w:r>
        <w:r w:rsidR="003512E3">
          <w:rPr>
            <w:webHidden/>
          </w:rPr>
          <w:fldChar w:fldCharType="begin"/>
        </w:r>
        <w:r w:rsidR="003512E3">
          <w:rPr>
            <w:webHidden/>
          </w:rPr>
          <w:instrText xml:space="preserve"> PAGEREF _Toc94098355 \h </w:instrText>
        </w:r>
        <w:r w:rsidR="003512E3">
          <w:rPr>
            <w:webHidden/>
          </w:rPr>
        </w:r>
        <w:r w:rsidR="003512E3">
          <w:rPr>
            <w:webHidden/>
          </w:rPr>
          <w:fldChar w:fldCharType="separate"/>
        </w:r>
        <w:r w:rsidR="003512E3">
          <w:rPr>
            <w:webHidden/>
          </w:rPr>
          <w:t>2</w:t>
        </w:r>
        <w:r w:rsidR="003512E3">
          <w:rPr>
            <w:webHidden/>
          </w:rPr>
          <w:fldChar w:fldCharType="end"/>
        </w:r>
      </w:hyperlink>
    </w:p>
    <w:p w:rsidR="003512E3" w:rsidRDefault="003512E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56" w:history="1">
        <w:r w:rsidRPr="00BE4DDA">
          <w:rPr>
            <w:rStyle w:val="aa"/>
          </w:rPr>
          <w:t>hh3cEvcScalarGroup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512E3" w:rsidRDefault="003512E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57" w:history="1">
        <w:r w:rsidRPr="00BE4DDA">
          <w:rPr>
            <w:rStyle w:val="aa"/>
          </w:rPr>
          <w:t>hh3cEvcSrvInstTable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512E3" w:rsidRDefault="003512E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58" w:history="1">
        <w:r w:rsidRPr="00BE4DDA">
          <w:rPr>
            <w:rStyle w:val="aa"/>
          </w:rPr>
          <w:t>hh3cEvcSrvInstCarTable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0D45F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770B1" w:rsidRPr="00D770B1" w:rsidRDefault="00D770B1" w:rsidP="00D770B1">
      <w:pPr>
        <w:pStyle w:val="1"/>
        <w:tabs>
          <w:tab w:val="num" w:pos="432"/>
        </w:tabs>
        <w:ind w:left="432" w:hanging="432"/>
        <w:jc w:val="both"/>
      </w:pPr>
      <w:bookmarkStart w:id="1" w:name="_Toc397419245"/>
      <w:bookmarkStart w:id="2" w:name="_Toc94098355"/>
      <w:r w:rsidRPr="00D770B1">
        <w:lastRenderedPageBreak/>
        <w:t>HH3C-</w:t>
      </w:r>
      <w:r w:rsidRPr="00D770B1">
        <w:rPr>
          <w:rFonts w:hint="eastAsia"/>
        </w:rPr>
        <w:t>EVC</w:t>
      </w:r>
      <w:r w:rsidRPr="00D770B1">
        <w:t>-MIB</w:t>
      </w:r>
      <w:bookmarkEnd w:id="1"/>
      <w:bookmarkEnd w:id="2"/>
    </w:p>
    <w:p w:rsidR="00E958FF" w:rsidRPr="002648CC" w:rsidRDefault="00E958FF" w:rsidP="00E958FF">
      <w:pPr>
        <w:pStyle w:val="2"/>
      </w:pPr>
      <w:bookmarkStart w:id="3" w:name="_Toc401912257"/>
      <w:bookmarkStart w:id="4" w:name="_Toc381884251"/>
      <w:bookmarkStart w:id="5" w:name="_Toc397419246"/>
      <w:bookmarkStart w:id="6" w:name="_Toc94098356"/>
      <w:r w:rsidRPr="002648CC">
        <w:t>hh3cEvcScalarGroup</w:t>
      </w:r>
      <w:bookmarkEnd w:id="3"/>
      <w:bookmarkEnd w:id="6"/>
    </w:p>
    <w:p w:rsidR="00E958FF" w:rsidRPr="002648CC" w:rsidRDefault="00E958FF" w:rsidP="00E958FF">
      <w:r w:rsidRPr="002648CC">
        <w:t>OID of this table is: 1.3.6.1.4.1.25506.2.106.1.1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E958FF" w:rsidRPr="00522330" w:rsidTr="007D65B6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58FF" w:rsidRPr="002648CC" w:rsidRDefault="00E958FF" w:rsidP="007D65B6">
            <w:pPr>
              <w:pStyle w:val="TableHeading"/>
              <w:widowControl w:val="0"/>
              <w:rPr>
                <w:lang w:eastAsia="en-US"/>
              </w:rPr>
            </w:pPr>
            <w:r w:rsidRPr="002648CC">
              <w:rPr>
                <w:lang w:eastAsia="en-US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58FF" w:rsidRPr="002648CC" w:rsidRDefault="00E958FF" w:rsidP="007D65B6">
            <w:pPr>
              <w:pStyle w:val="TableHeading"/>
              <w:widowControl w:val="0"/>
              <w:rPr>
                <w:lang w:eastAsia="en-US"/>
              </w:rPr>
            </w:pPr>
            <w:r w:rsidRPr="002648CC">
              <w:rPr>
                <w:lang w:eastAsia="en-US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58FF" w:rsidRPr="002648CC" w:rsidRDefault="00E958FF" w:rsidP="007D65B6">
            <w:pPr>
              <w:pStyle w:val="TableHeading"/>
              <w:widowControl w:val="0"/>
              <w:rPr>
                <w:lang w:eastAsia="en-US"/>
              </w:rPr>
            </w:pPr>
            <w:r w:rsidRPr="002648CC">
              <w:rPr>
                <w:lang w:eastAsia="en-US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58FF" w:rsidRPr="002648CC" w:rsidRDefault="00E958FF" w:rsidP="007D65B6">
            <w:pPr>
              <w:pStyle w:val="TableHeading"/>
              <w:widowControl w:val="0"/>
              <w:rPr>
                <w:lang w:eastAsia="en-US"/>
              </w:rPr>
            </w:pPr>
            <w:r w:rsidRPr="002648CC">
              <w:rPr>
                <w:lang w:eastAsia="en-US"/>
              </w:rPr>
              <w:t>Description</w:t>
            </w:r>
          </w:p>
        </w:tc>
      </w:tr>
      <w:tr w:rsidR="00E958FF" w:rsidRPr="00522330" w:rsidTr="007D65B6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E958FF" w:rsidRPr="002648CC" w:rsidRDefault="00E958FF" w:rsidP="007D65B6">
            <w:pPr>
              <w:pStyle w:val="TableText"/>
              <w:widowControl w:val="0"/>
            </w:pPr>
            <w:r w:rsidRPr="002648CC">
              <w:t>hh3cEvcSrvInstEncapCapabilities</w:t>
            </w:r>
            <w:r w:rsidRPr="002648CC">
              <w:rPr>
                <w:rFonts w:hint="eastAsia"/>
              </w:rPr>
              <w:t xml:space="preserve"> (</w:t>
            </w:r>
            <w:r w:rsidRPr="002648CC">
              <w:t>1.3.6.1.4.1.25506.2.106.1.1.1</w:t>
            </w:r>
            <w:r w:rsidRPr="002648CC">
              <w:rPr>
                <w:rFonts w:hint="eastAsi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E958FF" w:rsidRPr="002648CC" w:rsidRDefault="00E958FF" w:rsidP="007D65B6">
            <w:pPr>
              <w:pStyle w:val="TableText"/>
              <w:widowControl w:val="0"/>
            </w:pPr>
            <w:r w:rsidRPr="002648CC">
              <w:t>read-</w:t>
            </w:r>
            <w:r w:rsidRPr="002648CC">
              <w:rPr>
                <w:rFonts w:hint="eastAsia"/>
              </w:rPr>
              <w:t>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E958FF" w:rsidRPr="002648CC" w:rsidRDefault="00E958FF" w:rsidP="007D65B6">
            <w:pPr>
              <w:pStyle w:val="TableText"/>
              <w:widowControl w:val="0"/>
            </w:pPr>
            <w:r w:rsidRPr="002648CC">
              <w:t>C</w:t>
            </w:r>
            <w:r w:rsidRPr="002648CC">
              <w:rPr>
                <w:rFonts w:hint="eastAsia"/>
              </w:rPr>
              <w:t>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E958FF" w:rsidRPr="002648CC" w:rsidRDefault="00E958FF" w:rsidP="007D65B6">
            <w:pPr>
              <w:pStyle w:val="TableText"/>
              <w:widowControl w:val="0"/>
            </w:pPr>
            <w:r w:rsidRPr="002648CC">
              <w:t>As per MIB</w:t>
            </w:r>
          </w:p>
        </w:tc>
      </w:tr>
      <w:tr w:rsidR="00E958FF" w:rsidRPr="00522330" w:rsidTr="007D65B6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E958FF" w:rsidRPr="002648CC" w:rsidRDefault="00E958FF" w:rsidP="007D65B6">
            <w:pPr>
              <w:pStyle w:val="TableText"/>
              <w:widowControl w:val="0"/>
            </w:pPr>
            <w:r w:rsidRPr="002648CC">
              <w:t>hh3cEvcPortMaxSrvInstNum</w:t>
            </w:r>
            <w:r w:rsidRPr="002648CC">
              <w:rPr>
                <w:rFonts w:hint="eastAsia"/>
              </w:rPr>
              <w:t xml:space="preserve"> (</w:t>
            </w:r>
            <w:r w:rsidRPr="002648CC">
              <w:t>1.3.6.1.4.1.25506.2.106.1.1.</w:t>
            </w:r>
            <w:r w:rsidRPr="002648CC">
              <w:rPr>
                <w:rFonts w:hint="eastAsia"/>
              </w:rPr>
              <w:t>2)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E958FF" w:rsidRPr="002648CC" w:rsidRDefault="00E958FF" w:rsidP="007D65B6">
            <w:pPr>
              <w:pStyle w:val="TableText"/>
              <w:widowControl w:val="0"/>
            </w:pPr>
            <w:r w:rsidRPr="002648CC">
              <w:t>read-</w:t>
            </w:r>
            <w:r w:rsidRPr="002648CC">
              <w:rPr>
                <w:rFonts w:hint="eastAsia"/>
              </w:rPr>
              <w:t>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E958FF" w:rsidRPr="002648CC" w:rsidRDefault="00E958FF" w:rsidP="007D65B6">
            <w:pPr>
              <w:pStyle w:val="TableText"/>
              <w:widowControl w:val="0"/>
            </w:pPr>
            <w:r w:rsidRPr="002648CC">
              <w:t>C</w:t>
            </w:r>
            <w:r w:rsidRPr="002648CC">
              <w:rPr>
                <w:rFonts w:hint="eastAsia"/>
              </w:rPr>
              <w:t>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E958FF" w:rsidRPr="002648CC" w:rsidRDefault="00E958FF" w:rsidP="007D65B6">
            <w:pPr>
              <w:pStyle w:val="TableText"/>
              <w:widowControl w:val="0"/>
            </w:pPr>
            <w:r w:rsidRPr="002648CC">
              <w:t>As per MIB</w:t>
            </w:r>
          </w:p>
        </w:tc>
      </w:tr>
    </w:tbl>
    <w:p w:rsidR="00E958FF" w:rsidRPr="002648CC" w:rsidRDefault="00E958FF" w:rsidP="00E958FF">
      <w:pPr>
        <w:spacing w:before="156" w:after="156"/>
        <w:ind w:left="420"/>
        <w:rPr>
          <w:rFonts w:ascii="Helvetica" w:hAnsi="Helvetica" w:cs="Helvetica"/>
        </w:rPr>
      </w:pPr>
    </w:p>
    <w:p w:rsidR="00D770B1" w:rsidRPr="00E958FF" w:rsidRDefault="00D770B1" w:rsidP="00E958FF">
      <w:pPr>
        <w:pStyle w:val="2"/>
      </w:pPr>
      <w:bookmarkStart w:id="7" w:name="_Toc94098357"/>
      <w:r w:rsidRPr="00E958FF">
        <w:t>hh3c</w:t>
      </w:r>
      <w:r w:rsidRPr="00E958FF">
        <w:rPr>
          <w:rFonts w:hint="eastAsia"/>
        </w:rPr>
        <w:t>EvcSrvInst</w:t>
      </w:r>
      <w:r w:rsidRPr="00E958FF">
        <w:t>Table</w:t>
      </w:r>
      <w:bookmarkEnd w:id="4"/>
      <w:bookmarkEnd w:id="5"/>
      <w:bookmarkEnd w:id="7"/>
    </w:p>
    <w:p w:rsidR="00D770B1" w:rsidRPr="003A69A0" w:rsidRDefault="00D770B1" w:rsidP="00D770B1">
      <w:r>
        <w:t>OID of this table is:</w:t>
      </w:r>
      <w:r>
        <w:rPr>
          <w:rFonts w:hint="eastAsia"/>
        </w:rPr>
        <w:t xml:space="preserve"> </w:t>
      </w:r>
      <w:r>
        <w:t>1.3.6.1.4.1.25506.</w:t>
      </w:r>
      <w:r>
        <w:rPr>
          <w:rFonts w:hint="eastAsia"/>
        </w:rPr>
        <w:t>2.106.1.2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D770B1" w:rsidRPr="00822CDE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Heading"/>
              <w:widowControl w:val="0"/>
              <w:rPr>
                <w:lang w:eastAsia="en-US"/>
              </w:rPr>
            </w:pPr>
            <w:r w:rsidRPr="00822CDE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Heading"/>
              <w:widowControl w:val="0"/>
              <w:rPr>
                <w:lang w:eastAsia="en-US"/>
              </w:rPr>
            </w:pPr>
            <w:r w:rsidRPr="00822CDE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Heading"/>
              <w:widowControl w:val="0"/>
              <w:rPr>
                <w:lang w:eastAsia="en-US"/>
              </w:rPr>
            </w:pPr>
            <w:r w:rsidRPr="00822CDE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Heading"/>
              <w:widowControl w:val="0"/>
              <w:rPr>
                <w:lang w:eastAsia="en-US"/>
              </w:rPr>
            </w:pPr>
            <w:r w:rsidRPr="00822CDE">
              <w:rPr>
                <w:lang w:eastAsia="en-US"/>
              </w:rPr>
              <w:t>Description</w:t>
            </w:r>
          </w:p>
        </w:tc>
      </w:tr>
      <w:tr w:rsidR="00D770B1" w:rsidRPr="00822CDE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rPr>
                <w:rFonts w:hint="eastAsia"/>
              </w:rPr>
              <w:t>h</w:t>
            </w:r>
            <w:r w:rsidRPr="00E958FF">
              <w:t>h3cEvcSrvInstId</w:t>
            </w:r>
            <w:r w:rsidRPr="00E958FF">
              <w:rPr>
                <w:rFonts w:hint="eastAsia"/>
              </w:rPr>
              <w:t xml:space="preserve"> </w:t>
            </w:r>
            <w:r w:rsidRPr="00E958FF">
              <w:t>(1.3.6.1.4.1.25506.2.</w:t>
            </w:r>
            <w:r w:rsidRPr="00E958FF">
              <w:rPr>
                <w:rFonts w:hint="eastAsia"/>
              </w:rPr>
              <w:t>106.1.2</w:t>
            </w:r>
            <w:r w:rsidRPr="00E958FF">
              <w:t>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As per MIB</w:t>
            </w:r>
          </w:p>
        </w:tc>
      </w:tr>
      <w:tr w:rsidR="00D770B1" w:rsidRPr="00822CDE" w:rsidTr="005A27FC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rPr>
                <w:rFonts w:hint="eastAsia"/>
              </w:rPr>
              <w:t>h</w:t>
            </w:r>
            <w:r w:rsidRPr="00E958FF">
              <w:t>h3cEvcSrvInstEncap</w:t>
            </w:r>
            <w:r w:rsidRPr="00E958FF">
              <w:rPr>
                <w:rFonts w:hint="eastAsia"/>
              </w:rPr>
              <w:t xml:space="preserve"> </w:t>
            </w:r>
            <w:r w:rsidRPr="00E958FF">
              <w:t>(1.3.6.1.4.1.25506.2.</w:t>
            </w:r>
            <w:r w:rsidRPr="00E958FF">
              <w:rPr>
                <w:rFonts w:hint="eastAsia"/>
              </w:rPr>
              <w:t>106.1.2</w:t>
            </w:r>
            <w:r w:rsidRPr="00E958FF">
              <w:t>.1.</w:t>
            </w:r>
            <w:r w:rsidRPr="00E958FF">
              <w:rPr>
                <w:rFonts w:hint="eastAsia"/>
              </w:rPr>
              <w:t>2</w:t>
            </w:r>
            <w:r w:rsidRPr="00E958FF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read-</w:t>
            </w:r>
            <w:r w:rsidRPr="00E958FF">
              <w:rPr>
                <w:rFonts w:hint="eastAsia"/>
              </w:rPr>
              <w:t>c</w:t>
            </w:r>
            <w:r w:rsidRPr="00E958FF">
              <w:t>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As per MIB</w:t>
            </w:r>
          </w:p>
        </w:tc>
      </w:tr>
      <w:tr w:rsidR="00D770B1" w:rsidRPr="00822CDE" w:rsidTr="005A27FC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rPr>
                <w:rFonts w:hint="eastAsia"/>
              </w:rPr>
              <w:t>h</w:t>
            </w:r>
            <w:r w:rsidRPr="00E958FF">
              <w:t>h3cEvcSrvInstSvlanIdListLow</w:t>
            </w:r>
            <w:r w:rsidRPr="00E958FF">
              <w:rPr>
                <w:rFonts w:hint="eastAsia"/>
              </w:rPr>
              <w:t xml:space="preserve"> </w:t>
            </w:r>
            <w:r w:rsidRPr="00E958FF">
              <w:t>(1.3.6.1.4.1.25506.2.</w:t>
            </w:r>
            <w:r w:rsidRPr="00E958FF">
              <w:rPr>
                <w:rFonts w:hint="eastAsia"/>
              </w:rPr>
              <w:t>106.1.2</w:t>
            </w:r>
            <w:r w:rsidRPr="00E958FF">
              <w:t>.1.</w:t>
            </w:r>
            <w:r w:rsidRPr="00E958FF">
              <w:rPr>
                <w:rFonts w:hint="eastAsia"/>
              </w:rPr>
              <w:t>3</w:t>
            </w:r>
            <w:r w:rsidRPr="00E958FF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read-</w:t>
            </w:r>
            <w:r w:rsidRPr="00E958FF">
              <w:rPr>
                <w:rFonts w:hint="eastAsia"/>
              </w:rPr>
              <w:t>c</w:t>
            </w:r>
            <w:r w:rsidRPr="00E958FF">
              <w:t>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As per MIB</w:t>
            </w:r>
          </w:p>
        </w:tc>
      </w:tr>
      <w:tr w:rsidR="00D770B1" w:rsidRPr="00822CDE" w:rsidTr="005A27FC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rPr>
                <w:rFonts w:hint="eastAsia"/>
              </w:rPr>
              <w:t>h</w:t>
            </w:r>
            <w:r w:rsidRPr="00E958FF">
              <w:t>h3cEvcSrvInstSvlanIdListHigh</w:t>
            </w:r>
            <w:r w:rsidRPr="00E958FF">
              <w:rPr>
                <w:rFonts w:hint="eastAsia"/>
              </w:rPr>
              <w:t xml:space="preserve"> </w:t>
            </w:r>
            <w:r w:rsidRPr="00E958FF">
              <w:t>(1.3.6.1.4.1.25506.2.</w:t>
            </w:r>
            <w:r w:rsidRPr="00E958FF">
              <w:rPr>
                <w:rFonts w:hint="eastAsia"/>
              </w:rPr>
              <w:t>106.1.2</w:t>
            </w:r>
            <w:r w:rsidRPr="00E958FF">
              <w:t>.1.</w:t>
            </w:r>
            <w:r w:rsidRPr="00E958FF">
              <w:rPr>
                <w:rFonts w:hint="eastAsia"/>
              </w:rPr>
              <w:t>4</w:t>
            </w:r>
            <w:r w:rsidRPr="00E958FF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read-</w:t>
            </w:r>
            <w:r w:rsidRPr="00E958FF">
              <w:rPr>
                <w:rFonts w:hint="eastAsia"/>
              </w:rPr>
              <w:t>c</w:t>
            </w:r>
            <w:r w:rsidRPr="00E958FF">
              <w:t>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As per MIB</w:t>
            </w:r>
          </w:p>
        </w:tc>
      </w:tr>
      <w:tr w:rsidR="00D770B1" w:rsidRPr="00822CDE" w:rsidTr="005A27FC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rPr>
                <w:rFonts w:hint="eastAsia"/>
              </w:rPr>
              <w:t>h</w:t>
            </w:r>
            <w:r w:rsidRPr="00E958FF">
              <w:t>h3cEvcSrvInstRowStatus</w:t>
            </w:r>
            <w:r w:rsidRPr="00E958FF">
              <w:rPr>
                <w:rFonts w:hint="eastAsia"/>
              </w:rPr>
              <w:t xml:space="preserve"> </w:t>
            </w:r>
            <w:r w:rsidRPr="00E958FF">
              <w:t>(1.3.6.1.4.1.25506.2.</w:t>
            </w:r>
            <w:r w:rsidRPr="00E958FF">
              <w:rPr>
                <w:rFonts w:hint="eastAsia"/>
              </w:rPr>
              <w:t>106.1.2</w:t>
            </w:r>
            <w:r w:rsidRPr="00E958FF">
              <w:t>.1.</w:t>
            </w:r>
            <w:r w:rsidRPr="00E958FF">
              <w:rPr>
                <w:rFonts w:hint="eastAsia"/>
              </w:rPr>
              <w:t>5</w:t>
            </w:r>
            <w:r w:rsidRPr="00E958FF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read-</w:t>
            </w:r>
            <w:r w:rsidRPr="00E958FF">
              <w:rPr>
                <w:rFonts w:hint="eastAsia"/>
              </w:rPr>
              <w:t>c</w:t>
            </w:r>
            <w:r w:rsidRPr="00E958FF">
              <w:t>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E958FF" w:rsidRDefault="00D770B1" w:rsidP="00E958FF">
            <w:pPr>
              <w:pStyle w:val="TableText"/>
              <w:widowControl w:val="0"/>
            </w:pPr>
            <w:r w:rsidRPr="00E958FF">
              <w:rPr>
                <w:rFonts w:hint="eastAsia"/>
              </w:rPr>
              <w:t xml:space="preserve">Only support </w:t>
            </w:r>
            <w:r w:rsidR="00340DE2" w:rsidRPr="002648CC">
              <w:rPr>
                <w:rFonts w:hint="eastAsia"/>
              </w:rPr>
              <w:t xml:space="preserve">active(1), </w:t>
            </w:r>
            <w:r w:rsidRPr="00EB2AD7">
              <w:rPr>
                <w:rFonts w:hint="eastAsia"/>
              </w:rPr>
              <w:t>createAndGo(4)</w:t>
            </w:r>
            <w:r>
              <w:rPr>
                <w:rFonts w:hint="eastAsia"/>
              </w:rPr>
              <w:t xml:space="preserve"> and </w:t>
            </w:r>
            <w:r w:rsidRPr="00EB2AD7">
              <w:rPr>
                <w:rFonts w:hint="eastAsia"/>
              </w:rPr>
              <w:t>destroy(6)</w:t>
            </w:r>
          </w:p>
        </w:tc>
      </w:tr>
      <w:tr w:rsidR="00D770B1" w:rsidRPr="00822CDE" w:rsidTr="005A27FC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08101F">
              <w:t>hh3cEvcSrvInstEnableInStat</w:t>
            </w:r>
            <w:r w:rsidRPr="00E958FF">
              <w:rPr>
                <w:rFonts w:hint="eastAsia"/>
              </w:rPr>
              <w:t xml:space="preserve"> </w:t>
            </w:r>
            <w:r w:rsidRPr="00E958FF">
              <w:t>(1.3.6.1.4.1.25506.2.</w:t>
            </w:r>
            <w:r w:rsidRPr="00E958FF">
              <w:rPr>
                <w:rFonts w:hint="eastAsia"/>
              </w:rPr>
              <w:t>106.1.2</w:t>
            </w:r>
            <w:r w:rsidRPr="00E958FF">
              <w:t>.1.</w:t>
            </w:r>
            <w:r w:rsidRPr="00E958FF">
              <w:rPr>
                <w:rFonts w:hint="eastAsia"/>
              </w:rPr>
              <w:t>6</w:t>
            </w:r>
            <w:r w:rsidRPr="00E958FF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E958FF">
              <w:t>read-</w:t>
            </w:r>
            <w:r w:rsidRPr="00E958FF">
              <w:rPr>
                <w:rFonts w:hint="eastAsia"/>
              </w:rPr>
              <w:t>c</w:t>
            </w:r>
            <w:r w:rsidRPr="00E958FF">
              <w:t>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E958FF"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EB2AD7">
              <w:rPr>
                <w:rFonts w:hint="eastAsia"/>
              </w:rPr>
              <w:t>Only support read operation</w:t>
            </w:r>
            <w:r>
              <w:rPr>
                <w:rFonts w:hint="eastAsia"/>
              </w:rPr>
              <w:t xml:space="preserve">. </w:t>
            </w:r>
            <w:r w:rsidRPr="00E958FF">
              <w:t>The variable value of set operation is ignored.</w:t>
            </w:r>
          </w:p>
        </w:tc>
      </w:tr>
      <w:tr w:rsidR="00D770B1" w:rsidRPr="00822CDE" w:rsidTr="005A27FC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08101F">
              <w:t>hh3cEvcSrvInstEnableOutStat</w:t>
            </w:r>
            <w:r w:rsidRPr="00E958FF">
              <w:rPr>
                <w:rFonts w:hint="eastAsia"/>
              </w:rPr>
              <w:t xml:space="preserve"> </w:t>
            </w:r>
            <w:r w:rsidRPr="00E958FF">
              <w:t>(1.3.6.1.4.1.25506.2.</w:t>
            </w:r>
            <w:r w:rsidRPr="00E958FF">
              <w:rPr>
                <w:rFonts w:hint="eastAsia"/>
              </w:rPr>
              <w:t>106.1.2</w:t>
            </w:r>
            <w:r w:rsidRPr="00E958FF">
              <w:t>.1.</w:t>
            </w:r>
            <w:r w:rsidRPr="00E958FF">
              <w:rPr>
                <w:rFonts w:hint="eastAsia"/>
              </w:rPr>
              <w:t>7</w:t>
            </w:r>
            <w:r w:rsidRPr="00E958FF"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E958FF">
              <w:t>read-</w:t>
            </w:r>
            <w:r w:rsidRPr="00E958FF">
              <w:rPr>
                <w:rFonts w:hint="eastAsia"/>
              </w:rPr>
              <w:t>c</w:t>
            </w:r>
            <w:r w:rsidRPr="00E958FF">
              <w:t>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E958FF"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EB2AD7">
              <w:rPr>
                <w:rFonts w:hint="eastAsia"/>
              </w:rPr>
              <w:t>Only support read operation</w:t>
            </w:r>
            <w:r>
              <w:rPr>
                <w:rFonts w:hint="eastAsia"/>
              </w:rPr>
              <w:t>.</w:t>
            </w:r>
            <w:r w:rsidRPr="00E958FF">
              <w:t xml:space="preserve"> The variable value of set operation is ignored.</w:t>
            </w:r>
          </w:p>
        </w:tc>
      </w:tr>
    </w:tbl>
    <w:p w:rsidR="00D770B1" w:rsidRPr="00587761" w:rsidRDefault="00D770B1" w:rsidP="00D770B1">
      <w:pPr>
        <w:spacing w:before="156" w:after="156"/>
        <w:ind w:left="420"/>
        <w:rPr>
          <w:rFonts w:ascii="Helvetica" w:hAnsi="Helvetica" w:cs="Helvetica"/>
        </w:rPr>
      </w:pPr>
    </w:p>
    <w:p w:rsidR="00D770B1" w:rsidRPr="00254399" w:rsidRDefault="00D770B1" w:rsidP="00254399">
      <w:pPr>
        <w:pStyle w:val="2"/>
      </w:pPr>
      <w:bookmarkStart w:id="8" w:name="_Toc397419247"/>
      <w:bookmarkStart w:id="9" w:name="_Toc94098358"/>
      <w:r w:rsidRPr="00254399">
        <w:t>hh3c</w:t>
      </w:r>
      <w:r w:rsidRPr="00254399">
        <w:rPr>
          <w:rFonts w:hint="eastAsia"/>
        </w:rPr>
        <w:t>EvcSrvInstCar</w:t>
      </w:r>
      <w:r w:rsidRPr="00254399">
        <w:t>Table</w:t>
      </w:r>
      <w:bookmarkEnd w:id="8"/>
      <w:bookmarkEnd w:id="9"/>
    </w:p>
    <w:p w:rsidR="00D770B1" w:rsidRPr="003A69A0" w:rsidRDefault="00D770B1" w:rsidP="00D770B1">
      <w:r>
        <w:t>OID of this table is:</w:t>
      </w:r>
      <w:r>
        <w:rPr>
          <w:rFonts w:hint="eastAsia"/>
        </w:rPr>
        <w:t xml:space="preserve"> </w:t>
      </w:r>
      <w:r>
        <w:t>1.3.6.1.4.1.25506.</w:t>
      </w:r>
      <w:r>
        <w:rPr>
          <w:rFonts w:hint="eastAsia"/>
        </w:rPr>
        <w:t>2.106.1.3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D770B1" w:rsidRPr="00822CDE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Heading"/>
              <w:widowControl w:val="0"/>
              <w:rPr>
                <w:lang w:eastAsia="en-US"/>
              </w:rPr>
            </w:pPr>
            <w:r w:rsidRPr="00822CDE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Heading"/>
              <w:widowControl w:val="0"/>
              <w:rPr>
                <w:lang w:eastAsia="en-US"/>
              </w:rPr>
            </w:pPr>
            <w:r w:rsidRPr="00822CDE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Heading"/>
              <w:widowControl w:val="0"/>
              <w:rPr>
                <w:lang w:eastAsia="en-US"/>
              </w:rPr>
            </w:pPr>
            <w:r w:rsidRPr="00822CDE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Heading"/>
              <w:widowControl w:val="0"/>
              <w:rPr>
                <w:lang w:eastAsia="en-US"/>
              </w:rPr>
            </w:pPr>
            <w:r w:rsidRPr="00822CDE">
              <w:rPr>
                <w:lang w:eastAsia="en-US"/>
              </w:rPr>
              <w:t>Description</w:t>
            </w:r>
          </w:p>
        </w:tc>
      </w:tr>
      <w:tr w:rsidR="00D770B1" w:rsidRPr="00822CDE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FD34B1">
              <w:t>hh3cEvcSrvInstInCarIndex</w:t>
            </w:r>
            <w:r w:rsidRPr="00E958FF">
              <w:rPr>
                <w:rFonts w:hint="eastAsia"/>
              </w:rPr>
              <w:t xml:space="preserve"> </w:t>
            </w:r>
            <w:r w:rsidRPr="00E958FF">
              <w:t>(1.3.6.1.4.1.25506.2.</w:t>
            </w:r>
            <w:r w:rsidRPr="00E958FF">
              <w:rPr>
                <w:rFonts w:hint="eastAsia"/>
              </w:rPr>
              <w:t>106.1.3</w:t>
            </w:r>
            <w:r w:rsidRPr="00E958FF">
              <w:t>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E958FF">
              <w:t>read-</w:t>
            </w:r>
            <w:r w:rsidRPr="00E958FF">
              <w:rPr>
                <w:rFonts w:hint="eastAsia"/>
              </w:rPr>
              <w:t>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E958FF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EB2AD7">
              <w:rPr>
                <w:rFonts w:hint="eastAsia"/>
              </w:rPr>
              <w:t>Only support read operation</w:t>
            </w:r>
          </w:p>
        </w:tc>
      </w:tr>
      <w:tr w:rsidR="00D770B1" w:rsidRPr="00822CDE" w:rsidTr="005A27FC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FD34B1">
              <w:lastRenderedPageBreak/>
              <w:t>hh3cEvcSrvInstOutCarIndex</w:t>
            </w:r>
            <w:r w:rsidRPr="00E958FF">
              <w:rPr>
                <w:rFonts w:hint="eastAsia"/>
              </w:rPr>
              <w:t xml:space="preserve"> </w:t>
            </w:r>
            <w:r w:rsidRPr="00E958FF">
              <w:t>(1.3.6.1.4.1.25506.2.</w:t>
            </w:r>
            <w:r w:rsidRPr="00E958FF">
              <w:rPr>
                <w:rFonts w:hint="eastAsia"/>
              </w:rPr>
              <w:t>106.1.3</w:t>
            </w:r>
            <w:r w:rsidRPr="00E958FF">
              <w:t>.1.</w:t>
            </w:r>
            <w:r w:rsidRPr="00E958FF">
              <w:rPr>
                <w:rFonts w:hint="eastAsia"/>
              </w:rPr>
              <w:t>2</w:t>
            </w:r>
            <w:r w:rsidRPr="00E958FF"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E958FF">
              <w:t>read-</w:t>
            </w:r>
            <w:r w:rsidRPr="00E958FF">
              <w:rPr>
                <w:rFonts w:hint="eastAsia"/>
              </w:rPr>
              <w:t>write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E958FF"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D770B1" w:rsidRPr="00822CDE" w:rsidRDefault="00D770B1" w:rsidP="00E958FF">
            <w:pPr>
              <w:pStyle w:val="TableText"/>
              <w:widowControl w:val="0"/>
            </w:pPr>
            <w:r w:rsidRPr="00EB2AD7">
              <w:rPr>
                <w:rFonts w:hint="eastAsia"/>
              </w:rPr>
              <w:t>Only support read operation</w:t>
            </w:r>
          </w:p>
        </w:tc>
      </w:tr>
    </w:tbl>
    <w:p w:rsidR="00D770B1" w:rsidRDefault="00D770B1" w:rsidP="00D770B1">
      <w:pPr>
        <w:pStyle w:val="Just0"/>
        <w:spacing w:before="156" w:after="156"/>
        <w:rPr>
          <w:rFonts w:ascii="Helvetica" w:hAnsi="Helvetica" w:cs="Helvetica"/>
          <w:sz w:val="21"/>
          <w:lang w:eastAsia="zh-CN"/>
        </w:rPr>
      </w:pPr>
    </w:p>
    <w:sectPr w:rsidR="00D770B1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9AD" w:rsidRDefault="001D29AD">
      <w:r>
        <w:separator/>
      </w:r>
    </w:p>
  </w:endnote>
  <w:endnote w:type="continuationSeparator" w:id="0">
    <w:p w:rsidR="001D29AD" w:rsidRDefault="001D2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0D45F2">
      <w:fldChar w:fldCharType="begin"/>
    </w:r>
    <w:r>
      <w:instrText>PAGE</w:instrText>
    </w:r>
    <w:r w:rsidR="000D45F2">
      <w:fldChar w:fldCharType="separate"/>
    </w:r>
    <w:r w:rsidR="003512E3">
      <w:rPr>
        <w:noProof/>
      </w:rPr>
      <w:t>1</w:t>
    </w:r>
    <w:r w:rsidR="000D45F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3512E3">
      <w:fldChar w:fldCharType="begin"/>
    </w:r>
    <w:r w:rsidR="003512E3">
      <w:instrText xml:space="preserve"> NUMPAGES  \* Arabic  \* MERGEFORMAT </w:instrText>
    </w:r>
    <w:r w:rsidR="003512E3">
      <w:fldChar w:fldCharType="separate"/>
    </w:r>
    <w:r w:rsidR="003512E3">
      <w:rPr>
        <w:noProof/>
      </w:rPr>
      <w:t>3</w:t>
    </w:r>
    <w:r w:rsidR="003512E3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9AD" w:rsidRDefault="001D29AD">
      <w:r>
        <w:separator/>
      </w:r>
    </w:p>
  </w:footnote>
  <w:footnote w:type="continuationSeparator" w:id="0">
    <w:p w:rsidR="001D29AD" w:rsidRDefault="001D2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770B1" w:rsidRPr="00D770B1">
      <w:t xml:space="preserve"> HH3C-</w:t>
    </w:r>
    <w:r w:rsidR="00D770B1" w:rsidRPr="00D770B1">
      <w:rPr>
        <w:rFonts w:hint="eastAsia"/>
      </w:rPr>
      <w:t>EVC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 w:numId="26">
    <w:abstractNumId w:val="2"/>
  </w:num>
  <w:num w:numId="2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45F2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9AD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439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0DE2"/>
    <w:rsid w:val="00341E4B"/>
    <w:rsid w:val="00342D15"/>
    <w:rsid w:val="0034454A"/>
    <w:rsid w:val="00344802"/>
    <w:rsid w:val="003453C4"/>
    <w:rsid w:val="00346775"/>
    <w:rsid w:val="00350106"/>
    <w:rsid w:val="003512E3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4EB9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C42A8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B1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58FF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770B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77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77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D770B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770B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770B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D770B1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D770B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EE845-AA81-4B81-87BA-64FC12A66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96</TotalTime>
  <Pages>3</Pages>
  <Words>170</Words>
  <Characters>1741</Characters>
  <Application>Microsoft Office Word</Application>
  <DocSecurity>0</DocSecurity>
  <Lines>108</Lines>
  <Paragraphs>86</Paragraphs>
  <ScaleCrop>false</ScaleCrop>
  <Company/>
  <LinksUpToDate>false</LinksUpToDate>
  <CharactersWithSpaces>1825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29</cp:revision>
  <cp:lastPrinted>2010-05-04T10:01:00Z</cp:lastPrinted>
  <dcterms:created xsi:type="dcterms:W3CDTF">2014-07-11T01:33:00Z</dcterms:created>
  <dcterms:modified xsi:type="dcterms:W3CDTF">2022-01-26T06:03:00Z</dcterms:modified>
</cp:coreProperties>
</file>